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8606"/>
      </w:tblGrid>
      <w:tr w:rsidR="00962C55" w:rsidTr="00A52F1E">
        <w:tc>
          <w:tcPr>
            <w:tcW w:w="456" w:type="dxa"/>
          </w:tcPr>
          <w:p w:rsidR="00EE1230" w:rsidRDefault="00EE1230" w:rsidP="00A32F18">
            <w:pPr>
              <w:spacing w:before="100" w:beforeAutospacing="1" w:after="360"/>
              <w:outlineLvl w:val="0"/>
              <w:rPr>
                <w:rFonts w:ascii="Times New Roman" w:eastAsia="Times New Roman" w:hAnsi="Times New Roman" w:cs="Times New Roman"/>
                <w:bCs/>
                <w:kern w:val="36"/>
                <w:sz w:val="24"/>
                <w:szCs w:val="48"/>
                <w:lang w:eastAsia="cs-CZ"/>
              </w:rPr>
            </w:pPr>
          </w:p>
          <w:p w:rsidR="00EE1230" w:rsidRPr="00EE1230" w:rsidRDefault="00EE1230" w:rsidP="00EE1230">
            <w:pPr>
              <w:spacing w:before="100" w:beforeAutospacing="1" w:after="240"/>
              <w:outlineLvl w:val="0"/>
              <w:rPr>
                <w:rFonts w:ascii="Times New Roman" w:eastAsia="Times New Roman" w:hAnsi="Times New Roman" w:cs="Times New Roman"/>
                <w:bCs/>
                <w:kern w:val="36"/>
                <w:szCs w:val="48"/>
                <w:lang w:eastAsia="cs-CZ"/>
              </w:rPr>
            </w:pPr>
          </w:p>
          <w:p w:rsidR="00962C55" w:rsidRDefault="00A32F18" w:rsidP="00A32F18">
            <w:pPr>
              <w:spacing w:before="100" w:beforeAutospacing="1" w:after="360"/>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w:t>
            </w:r>
          </w:p>
          <w:p w:rsidR="00A32F18" w:rsidRDefault="00A32F18"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3</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4</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5</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6</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7</w:t>
            </w:r>
          </w:p>
          <w:p w:rsidR="007B46EB" w:rsidRPr="00EE1230" w:rsidRDefault="007B46EB" w:rsidP="007B46EB">
            <w:pPr>
              <w:spacing w:line="276" w:lineRule="auto"/>
              <w:outlineLvl w:val="0"/>
              <w:rPr>
                <w:rFonts w:ascii="Times New Roman" w:eastAsia="Times New Roman" w:hAnsi="Times New Roman" w:cs="Times New Roman"/>
                <w:bCs/>
                <w:kern w:val="36"/>
                <w:sz w:val="20"/>
                <w:szCs w:val="48"/>
                <w:lang w:eastAsia="cs-CZ"/>
              </w:rPr>
            </w:pP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8</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9</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10</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11</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12</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13</w:t>
            </w:r>
          </w:p>
          <w:p w:rsidR="007B46EB" w:rsidRPr="00EE1230" w:rsidRDefault="007B46EB" w:rsidP="007B46EB">
            <w:pPr>
              <w:spacing w:line="276" w:lineRule="auto"/>
              <w:outlineLvl w:val="0"/>
              <w:rPr>
                <w:rFonts w:ascii="Times New Roman" w:eastAsia="Times New Roman" w:hAnsi="Times New Roman" w:cs="Times New Roman"/>
                <w:bCs/>
                <w:kern w:val="36"/>
                <w:szCs w:val="48"/>
                <w:lang w:eastAsia="cs-CZ"/>
              </w:rPr>
            </w:pP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14</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15</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16</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17</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18</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19</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20</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21</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22</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23</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24</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25</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26</w:t>
            </w:r>
          </w:p>
          <w:p w:rsidR="007B46EB" w:rsidRDefault="007B46EB" w:rsidP="007B46EB">
            <w:pPr>
              <w:spacing w:line="276" w:lineRule="auto"/>
              <w:outlineLvl w:val="0"/>
              <w:rPr>
                <w:rFonts w:ascii="Times New Roman" w:eastAsia="Times New Roman" w:hAnsi="Times New Roman" w:cs="Times New Roman"/>
                <w:bCs/>
                <w:kern w:val="36"/>
                <w:sz w:val="24"/>
                <w:szCs w:val="48"/>
                <w:lang w:eastAsia="cs-CZ"/>
              </w:rPr>
            </w:pPr>
            <w:r>
              <w:rPr>
                <w:rFonts w:ascii="Times New Roman" w:eastAsia="Times New Roman" w:hAnsi="Times New Roman" w:cs="Times New Roman"/>
                <w:bCs/>
                <w:kern w:val="36"/>
                <w:sz w:val="24"/>
                <w:szCs w:val="48"/>
                <w:lang w:eastAsia="cs-CZ"/>
              </w:rPr>
              <w:t>27</w:t>
            </w:r>
          </w:p>
        </w:tc>
        <w:tc>
          <w:tcPr>
            <w:tcW w:w="8606" w:type="dxa"/>
          </w:tcPr>
          <w:p w:rsidR="00EE1230" w:rsidRPr="00EE1230" w:rsidRDefault="00EE1230" w:rsidP="00EE1230">
            <w:pPr>
              <w:outlineLvl w:val="1"/>
              <w:rPr>
                <w:rFonts w:ascii="Times New Roman" w:eastAsia="Times New Roman" w:hAnsi="Times New Roman" w:cs="Times New Roman"/>
                <w:bCs/>
                <w:sz w:val="24"/>
                <w:szCs w:val="36"/>
                <w:lang w:eastAsia="cs-CZ"/>
              </w:rPr>
            </w:pPr>
            <w:r w:rsidRPr="000A3E0B">
              <w:rPr>
                <w:rFonts w:ascii="Times New Roman" w:eastAsia="Times New Roman" w:hAnsi="Times New Roman" w:cs="Times New Roman"/>
                <w:b/>
                <w:bCs/>
                <w:sz w:val="24"/>
                <w:szCs w:val="36"/>
                <w:lang w:eastAsia="cs-CZ"/>
              </w:rPr>
              <w:t>Arbeitsauftrag</w:t>
            </w:r>
            <w:r w:rsidRPr="000A3E0B">
              <w:rPr>
                <w:rFonts w:ascii="Times New Roman" w:eastAsia="Times New Roman" w:hAnsi="Times New Roman" w:cs="Times New Roman"/>
                <w:bCs/>
                <w:sz w:val="24"/>
                <w:szCs w:val="36"/>
                <w:lang w:eastAsia="cs-CZ"/>
              </w:rPr>
              <w:t>: Arbeiten Sie zu zwei</w:t>
            </w:r>
            <w:r>
              <w:rPr>
                <w:rFonts w:ascii="Times New Roman" w:eastAsia="Times New Roman" w:hAnsi="Times New Roman" w:cs="Times New Roman"/>
                <w:bCs/>
                <w:sz w:val="24"/>
                <w:szCs w:val="36"/>
                <w:lang w:eastAsia="cs-CZ"/>
              </w:rPr>
              <w:t>t. Jeder von Ihnen liest sich einen der beiden Texte (AB 1 und AB 2) durch. Stellen Sie sich anschließend gegenseitig die Fragen zu den Texten und antworten Sie möglichst frei.</w:t>
            </w:r>
          </w:p>
          <w:p w:rsidR="00962C55" w:rsidRPr="00962C55" w:rsidRDefault="00962C55" w:rsidP="00962C55">
            <w:pPr>
              <w:spacing w:before="100" w:beforeAutospacing="1" w:after="100" w:afterAutospacing="1"/>
              <w:outlineLvl w:val="0"/>
              <w:rPr>
                <w:rFonts w:ascii="Times New Roman" w:eastAsia="Times New Roman" w:hAnsi="Times New Roman" w:cs="Times New Roman"/>
                <w:b/>
                <w:bCs/>
                <w:kern w:val="36"/>
                <w:sz w:val="36"/>
                <w:szCs w:val="48"/>
                <w:lang w:eastAsia="cs-CZ"/>
              </w:rPr>
            </w:pPr>
            <w:r w:rsidRPr="00962C55">
              <w:rPr>
                <w:rFonts w:ascii="Times New Roman" w:eastAsia="Times New Roman" w:hAnsi="Times New Roman" w:cs="Times New Roman"/>
                <w:b/>
                <w:bCs/>
                <w:kern w:val="36"/>
                <w:sz w:val="36"/>
                <w:szCs w:val="48"/>
                <w:lang w:eastAsia="cs-CZ"/>
              </w:rPr>
              <w:t>Donaufest 2017: Das Welterbe fest im Blick</w:t>
            </w:r>
          </w:p>
          <w:p w:rsidR="00962C55" w:rsidRDefault="00962C55" w:rsidP="007F1419">
            <w:pPr>
              <w:spacing w:before="100" w:beforeAutospacing="1" w:after="100" w:afterAutospacing="1" w:line="276" w:lineRule="auto"/>
              <w:jc w:val="both"/>
              <w:rPr>
                <w:rFonts w:ascii="Times New Roman" w:eastAsia="Times New Roman" w:hAnsi="Times New Roman" w:cs="Times New Roman"/>
                <w:b/>
                <w:sz w:val="24"/>
                <w:szCs w:val="24"/>
                <w:lang w:eastAsia="cs-CZ"/>
              </w:rPr>
            </w:pPr>
            <w:r w:rsidRPr="00962C55">
              <w:rPr>
                <w:rFonts w:ascii="Times New Roman" w:eastAsia="Times New Roman" w:hAnsi="Times New Roman" w:cs="Times New Roman"/>
                <w:b/>
                <w:sz w:val="24"/>
                <w:szCs w:val="24"/>
                <w:lang w:eastAsia="cs-CZ"/>
              </w:rPr>
              <w:t xml:space="preserve">Beim traditionellen Donaufest in Niederalteich gab es in diesem Jahr besonderen Grund zur Freude: Der sanfte Ausbau der Donau zwischen Straubing und Vilshofen ohne Kanal und Staustufe ist im neuen Bundesverkehrswegeplan festgeschrieben. Nach diesem tollen Erfolg haben die Naturschützer aber schon das nächste Ziel im Visier. Der niederbayerische Donauraum soll Welterbestatus erlangen. </w:t>
            </w:r>
          </w:p>
          <w:p w:rsidR="00962C55" w:rsidRDefault="00962C55" w:rsidP="007F1419">
            <w:pPr>
              <w:pStyle w:val="Normlnweb"/>
              <w:spacing w:line="276" w:lineRule="auto"/>
              <w:jc w:val="both"/>
            </w:pPr>
            <w:r>
              <w:t xml:space="preserve">Für die Bewerbung als UNESCO-Weltnatur- und -kulturerbe gibt es viele – auch prominente – Fürsprecher. Dennoch muss weiter Überzeugungsarbeit geleistet werden, denn es sind noch nicht alle Kommunen mit im Boot. Auch zwei Gäste aus der Politik sprachen sich beim diesjährigen Donaufest klar für das Welterbe aus: Der Bundestagsabgeordnete Florian Pronold (SPD), Staatssekretär im Bundesumweltministerium, ist sich sicher: „Unsere Heimat würde davon profitieren.“   </w:t>
            </w:r>
          </w:p>
          <w:p w:rsidR="00962C55" w:rsidRDefault="00962C55" w:rsidP="007F1419">
            <w:pPr>
              <w:pStyle w:val="Normlnweb"/>
              <w:spacing w:line="276" w:lineRule="auto"/>
              <w:jc w:val="both"/>
            </w:pPr>
            <w:r>
              <w:t xml:space="preserve">Auch der diesjährige Festredner Johann Böhm sieht den niederbayerischen Donauraum als erstklassigen Anwärter für den Welterbestatus. Er muss es wissen, denn der ehemalige Landtagspräsident ist Vorsitzender des Bayerischen Landesvereins für Heimatpflege. „Im niederbayerischen Donauraum gehen Natur- und Kulturlandschaft eine besonders enge Verbindung ein“, erläuterte er. Beim Blick in die Geschichte zeige sich die überregionale Bedeutung der Donau: In der Antike habe sie neben Nil, Euphrat und Tigris als einer der vier Weltflüsse gegolten. Johann Böhm regte an, ein Bewusstsein bei den Bewohnern einer Region zu schaffen für den Wert ihrer Heimatlandschaft. Der bayerische Heimattag, in dem neben dem Landesverein für Heimatpflege auch die Geschichtsvereine und der BUND Naturschutz vertreten sind, unterstütze das Anliegen, den UNESCO-Welterbestatus zu erlangen, so Böhm. </w:t>
            </w:r>
          </w:p>
          <w:p w:rsidR="00962C55" w:rsidRDefault="00C558AF" w:rsidP="007B46EB">
            <w:pPr>
              <w:pStyle w:val="Normlnweb"/>
              <w:spacing w:after="360" w:afterAutospacing="0" w:line="276" w:lineRule="auto"/>
              <w:jc w:val="both"/>
            </w:pPr>
            <w:r>
              <w:t>[...]</w:t>
            </w:r>
          </w:p>
          <w:p w:rsidR="00962C55" w:rsidRDefault="00962C55" w:rsidP="007F1419">
            <w:pPr>
              <w:pStyle w:val="Normlnweb"/>
              <w:spacing w:line="276" w:lineRule="auto"/>
              <w:jc w:val="both"/>
            </w:pPr>
            <w:r>
              <w:t>Das Donaufest findet jedes Jahr an Christi Himmelfahrt statt. Es wird veranstaltet vom BUND Naturschutz und der Spielvereinigung Niederalteich. Für die musikalische Umrahmung sorgten in diesem Jahr die Deggendorfer Stadlmusikanten.</w:t>
            </w:r>
          </w:p>
          <w:p w:rsidR="00BB12EE" w:rsidRDefault="00962C55" w:rsidP="00962C55">
            <w:pPr>
              <w:spacing w:before="100" w:beforeAutospacing="1" w:after="100" w:afterAutospacing="1"/>
              <w:outlineLvl w:val="0"/>
              <w:rPr>
                <w:rFonts w:ascii="Times New Roman" w:eastAsia="Times New Roman" w:hAnsi="Times New Roman" w:cs="Times New Roman"/>
                <w:bCs/>
                <w:kern w:val="36"/>
                <w:sz w:val="24"/>
                <w:szCs w:val="48"/>
                <w:lang w:eastAsia="cs-CZ"/>
              </w:rPr>
            </w:pPr>
            <w:r w:rsidRPr="00962C55">
              <w:rPr>
                <w:rFonts w:ascii="Times New Roman" w:eastAsia="Times New Roman" w:hAnsi="Times New Roman" w:cs="Times New Roman"/>
                <w:bCs/>
                <w:i/>
                <w:kern w:val="36"/>
                <w:sz w:val="24"/>
                <w:szCs w:val="48"/>
                <w:lang w:eastAsia="cs-CZ"/>
              </w:rPr>
              <w:t>Donaufest 2017: Das Welterbe fest im Blick</w:t>
            </w:r>
            <w:r>
              <w:rPr>
                <w:rFonts w:ascii="Times New Roman" w:eastAsia="Times New Roman" w:hAnsi="Times New Roman" w:cs="Times New Roman"/>
                <w:bCs/>
                <w:kern w:val="36"/>
                <w:sz w:val="24"/>
                <w:szCs w:val="48"/>
                <w:lang w:eastAsia="cs-CZ"/>
              </w:rPr>
              <w:t>, 25.05.2017. URL &lt;</w:t>
            </w:r>
            <w:r w:rsidRPr="00962C55">
              <w:t xml:space="preserve"> </w:t>
            </w:r>
            <w:r w:rsidRPr="00962C55">
              <w:rPr>
                <w:rFonts w:ascii="Times New Roman" w:eastAsia="Times New Roman" w:hAnsi="Times New Roman" w:cs="Times New Roman"/>
                <w:bCs/>
                <w:kern w:val="36"/>
                <w:sz w:val="24"/>
                <w:szCs w:val="48"/>
                <w:lang w:eastAsia="cs-CZ"/>
              </w:rPr>
              <w:t>https://www.bund-naturschutz.de/pressemitteilungen/donaufest-2017-das-welterbe-fest-im-blick.html?no_cache=1&amp;cHash=aa4966744124f751ed86b0e9e97cb6c7</w:t>
            </w:r>
            <w:r>
              <w:rPr>
                <w:rFonts w:ascii="Times New Roman" w:eastAsia="Times New Roman" w:hAnsi="Times New Roman" w:cs="Times New Roman"/>
                <w:bCs/>
                <w:kern w:val="36"/>
                <w:sz w:val="24"/>
                <w:szCs w:val="48"/>
                <w:lang w:eastAsia="cs-CZ"/>
              </w:rPr>
              <w:t xml:space="preserve">&gt; [Zugriff am 16.07.2018]. </w:t>
            </w:r>
          </w:p>
          <w:p w:rsidR="00A52F1E" w:rsidRDefault="00A52F1E" w:rsidP="00962C55">
            <w:pPr>
              <w:spacing w:before="100" w:beforeAutospacing="1" w:after="100" w:afterAutospacing="1"/>
              <w:outlineLvl w:val="0"/>
              <w:rPr>
                <w:rFonts w:ascii="Times New Roman" w:eastAsia="Times New Roman" w:hAnsi="Times New Roman" w:cs="Times New Roman"/>
                <w:bCs/>
                <w:kern w:val="36"/>
                <w:sz w:val="24"/>
                <w:szCs w:val="48"/>
                <w:lang w:eastAsia="cs-CZ"/>
              </w:rPr>
            </w:pPr>
          </w:p>
          <w:p w:rsidR="00A52F1E" w:rsidRDefault="00A52F1E" w:rsidP="00A52F1E">
            <w:pPr>
              <w:outlineLvl w:val="0"/>
              <w:rPr>
                <w:rFonts w:ascii="Times New Roman" w:eastAsia="Times New Roman" w:hAnsi="Times New Roman" w:cs="Times New Roman"/>
                <w:b/>
                <w:bCs/>
                <w:kern w:val="36"/>
                <w:sz w:val="24"/>
                <w:szCs w:val="48"/>
                <w:lang w:eastAsia="cs-CZ"/>
              </w:rPr>
            </w:pPr>
          </w:p>
          <w:p w:rsidR="00962C55" w:rsidRPr="00A52F1E" w:rsidRDefault="00962C55" w:rsidP="00A52F1E">
            <w:pPr>
              <w:outlineLvl w:val="0"/>
              <w:rPr>
                <w:rFonts w:ascii="Times New Roman" w:eastAsia="Times New Roman" w:hAnsi="Times New Roman" w:cs="Times New Roman"/>
                <w:b/>
                <w:bCs/>
                <w:kern w:val="36"/>
                <w:sz w:val="24"/>
                <w:szCs w:val="48"/>
                <w:lang w:eastAsia="cs-CZ"/>
              </w:rPr>
            </w:pPr>
            <w:r w:rsidRPr="00A52F1E">
              <w:rPr>
                <w:rFonts w:ascii="Times New Roman" w:eastAsia="Times New Roman" w:hAnsi="Times New Roman" w:cs="Times New Roman"/>
                <w:b/>
                <w:bCs/>
                <w:kern w:val="36"/>
                <w:sz w:val="24"/>
                <w:szCs w:val="48"/>
                <w:lang w:eastAsia="cs-CZ"/>
              </w:rPr>
              <w:lastRenderedPageBreak/>
              <w:t>Wortangaben:</w:t>
            </w:r>
          </w:p>
          <w:p w:rsidR="00237C74" w:rsidRPr="00237C74" w:rsidRDefault="00237C74" w:rsidP="00237C74">
            <w:pPr>
              <w:outlineLvl w:val="0"/>
              <w:rPr>
                <w:rFonts w:ascii="Times New Roman" w:eastAsia="Times New Roman" w:hAnsi="Times New Roman" w:cs="Times New Roman"/>
                <w:bCs/>
                <w:kern w:val="36"/>
                <w:sz w:val="28"/>
                <w:szCs w:val="48"/>
                <w:lang w:eastAsia="cs-CZ"/>
              </w:rPr>
            </w:pPr>
            <w:r w:rsidRPr="00237C74">
              <w:rPr>
                <w:rFonts w:ascii="Times New Roman" w:eastAsia="Times New Roman" w:hAnsi="Times New Roman" w:cs="Times New Roman"/>
                <w:bCs/>
                <w:i/>
                <w:kern w:val="36"/>
                <w:sz w:val="24"/>
                <w:szCs w:val="48"/>
                <w:lang w:eastAsia="cs-CZ"/>
              </w:rPr>
              <w:t>Staustufe</w:t>
            </w:r>
            <w:r>
              <w:rPr>
                <w:rFonts w:ascii="Times New Roman" w:eastAsia="Times New Roman" w:hAnsi="Times New Roman" w:cs="Times New Roman"/>
                <w:bCs/>
                <w:kern w:val="36"/>
                <w:sz w:val="24"/>
                <w:szCs w:val="48"/>
                <w:lang w:eastAsia="cs-CZ"/>
              </w:rPr>
              <w:t xml:space="preserve"> (Z. 4): </w:t>
            </w:r>
            <w:r w:rsidRPr="00237C74">
              <w:rPr>
                <w:rFonts w:ascii="Times New Roman" w:hAnsi="Times New Roman" w:cs="Times New Roman"/>
                <w:sz w:val="24"/>
              </w:rPr>
              <w:t xml:space="preserve">eine Anlage zum Aufstauen eines Flusses, um den Wasserstand zu regeln, </w:t>
            </w:r>
            <w:r>
              <w:rPr>
                <w:rFonts w:ascii="Times New Roman" w:hAnsi="Times New Roman" w:cs="Times New Roman"/>
                <w:sz w:val="24"/>
              </w:rPr>
              <w:t>damit</w:t>
            </w:r>
            <w:r w:rsidRPr="00237C74">
              <w:rPr>
                <w:rFonts w:ascii="Times New Roman" w:hAnsi="Times New Roman" w:cs="Times New Roman"/>
                <w:sz w:val="24"/>
              </w:rPr>
              <w:t xml:space="preserve"> Schiffe den Fluss besser befahren können</w:t>
            </w:r>
          </w:p>
          <w:p w:rsidR="00AD25CD" w:rsidRDefault="00AD25CD" w:rsidP="00237C74">
            <w:pPr>
              <w:outlineLvl w:val="0"/>
              <w:rPr>
                <w:rFonts w:ascii="Times New Roman" w:eastAsia="Times New Roman" w:hAnsi="Times New Roman" w:cs="Times New Roman"/>
                <w:sz w:val="24"/>
                <w:szCs w:val="24"/>
                <w:lang w:eastAsia="cs-CZ"/>
              </w:rPr>
            </w:pPr>
            <w:r w:rsidRPr="00AD25CD">
              <w:rPr>
                <w:rFonts w:ascii="Times New Roman" w:eastAsia="Times New Roman" w:hAnsi="Times New Roman" w:cs="Times New Roman"/>
                <w:i/>
                <w:sz w:val="24"/>
                <w:szCs w:val="24"/>
                <w:lang w:eastAsia="cs-CZ"/>
              </w:rPr>
              <w:t>Bundesverkehrswegeplan</w:t>
            </w:r>
            <w:r>
              <w:rPr>
                <w:rFonts w:ascii="Times New Roman" w:eastAsia="Times New Roman" w:hAnsi="Times New Roman" w:cs="Times New Roman"/>
                <w:sz w:val="24"/>
                <w:szCs w:val="24"/>
                <w:lang w:eastAsia="cs-CZ"/>
              </w:rPr>
              <w:t xml:space="preserve"> </w:t>
            </w:r>
            <w:r w:rsidR="00237C74">
              <w:rPr>
                <w:rFonts w:ascii="Times New Roman" w:eastAsia="Times New Roman" w:hAnsi="Times New Roman" w:cs="Times New Roman"/>
                <w:sz w:val="24"/>
                <w:szCs w:val="24"/>
                <w:lang w:eastAsia="cs-CZ"/>
              </w:rPr>
              <w:t xml:space="preserve">(Z. 4): </w:t>
            </w:r>
            <w:r>
              <w:rPr>
                <w:rFonts w:ascii="Times New Roman" w:eastAsia="Times New Roman" w:hAnsi="Times New Roman" w:cs="Times New Roman"/>
                <w:sz w:val="24"/>
                <w:szCs w:val="24"/>
                <w:lang w:eastAsia="cs-CZ"/>
              </w:rPr>
              <w:t>zentraler Plan des Bundesverkehrsministeriums über den Neu- und Ausbau überregionaler Verkehrswege in Deutschland</w:t>
            </w:r>
          </w:p>
          <w:p w:rsidR="00AD25CD" w:rsidRPr="00AD25CD" w:rsidRDefault="00AD25CD" w:rsidP="00237C74">
            <w:pPr>
              <w:outlineLvl w:val="0"/>
              <w:rPr>
                <w:rFonts w:ascii="Times New Roman" w:eastAsia="Times New Roman" w:hAnsi="Times New Roman" w:cs="Times New Roman"/>
                <w:bCs/>
                <w:kern w:val="36"/>
                <w:sz w:val="24"/>
                <w:szCs w:val="48"/>
                <w:lang w:eastAsia="cs-CZ"/>
              </w:rPr>
            </w:pPr>
            <w:r w:rsidRPr="00363A2B">
              <w:rPr>
                <w:rFonts w:ascii="Times New Roman" w:eastAsia="Times New Roman" w:hAnsi="Times New Roman" w:cs="Times New Roman"/>
                <w:bCs/>
                <w:i/>
                <w:kern w:val="36"/>
                <w:sz w:val="24"/>
                <w:szCs w:val="48"/>
                <w:lang w:eastAsia="cs-CZ"/>
              </w:rPr>
              <w:t>Kommune</w:t>
            </w:r>
            <w:r>
              <w:rPr>
                <w:rFonts w:ascii="Times New Roman" w:eastAsia="Times New Roman" w:hAnsi="Times New Roman" w:cs="Times New Roman"/>
                <w:bCs/>
                <w:kern w:val="36"/>
                <w:sz w:val="24"/>
                <w:szCs w:val="48"/>
                <w:lang w:eastAsia="cs-CZ"/>
              </w:rPr>
              <w:t xml:space="preserve"> </w:t>
            </w:r>
            <w:r w:rsidR="00237C74">
              <w:rPr>
                <w:rFonts w:ascii="Times New Roman" w:eastAsia="Times New Roman" w:hAnsi="Times New Roman" w:cs="Times New Roman"/>
                <w:bCs/>
                <w:kern w:val="36"/>
                <w:sz w:val="24"/>
                <w:szCs w:val="48"/>
                <w:lang w:eastAsia="cs-CZ"/>
              </w:rPr>
              <w:t xml:space="preserve">(Z. 10): </w:t>
            </w:r>
            <w:r>
              <w:rPr>
                <w:rFonts w:ascii="Times New Roman" w:eastAsia="Times New Roman" w:hAnsi="Times New Roman" w:cs="Times New Roman"/>
                <w:bCs/>
                <w:kern w:val="36"/>
                <w:sz w:val="24"/>
                <w:szCs w:val="48"/>
                <w:lang w:eastAsia="cs-CZ"/>
              </w:rPr>
              <w:t xml:space="preserve">Gemeinde </w:t>
            </w:r>
          </w:p>
          <w:p w:rsidR="00962C55" w:rsidRDefault="00962C55" w:rsidP="00237C74">
            <w:pPr>
              <w:outlineLvl w:val="0"/>
              <w:rPr>
                <w:rFonts w:ascii="Times New Roman" w:eastAsia="Times New Roman" w:hAnsi="Times New Roman" w:cs="Times New Roman"/>
                <w:bCs/>
                <w:kern w:val="36"/>
                <w:sz w:val="24"/>
                <w:szCs w:val="48"/>
                <w:lang w:eastAsia="cs-CZ"/>
              </w:rPr>
            </w:pPr>
            <w:r w:rsidRPr="00DB7200">
              <w:rPr>
                <w:rFonts w:ascii="Times New Roman" w:eastAsia="Times New Roman" w:hAnsi="Times New Roman" w:cs="Times New Roman"/>
                <w:bCs/>
                <w:i/>
                <w:kern w:val="36"/>
                <w:sz w:val="24"/>
                <w:szCs w:val="48"/>
                <w:lang w:eastAsia="cs-CZ"/>
              </w:rPr>
              <w:t>Christi Himmelfahrt</w:t>
            </w:r>
            <w:r w:rsidRPr="00DB7200">
              <w:rPr>
                <w:rFonts w:ascii="Times New Roman" w:eastAsia="Times New Roman" w:hAnsi="Times New Roman" w:cs="Times New Roman"/>
                <w:bCs/>
                <w:kern w:val="36"/>
                <w:sz w:val="24"/>
                <w:szCs w:val="48"/>
                <w:lang w:eastAsia="cs-CZ"/>
              </w:rPr>
              <w:t xml:space="preserve"> (Z. </w:t>
            </w:r>
            <w:r w:rsidR="00237C74" w:rsidRPr="00DB7200">
              <w:rPr>
                <w:rFonts w:ascii="Times New Roman" w:eastAsia="Times New Roman" w:hAnsi="Times New Roman" w:cs="Times New Roman"/>
                <w:bCs/>
                <w:kern w:val="36"/>
                <w:sz w:val="24"/>
                <w:szCs w:val="48"/>
                <w:lang w:eastAsia="cs-CZ"/>
              </w:rPr>
              <w:t>25</w:t>
            </w:r>
            <w:r w:rsidRPr="00DB7200">
              <w:rPr>
                <w:rFonts w:ascii="Times New Roman" w:eastAsia="Times New Roman" w:hAnsi="Times New Roman" w:cs="Times New Roman"/>
                <w:bCs/>
                <w:kern w:val="36"/>
                <w:sz w:val="24"/>
                <w:szCs w:val="48"/>
                <w:lang w:eastAsia="cs-CZ"/>
              </w:rPr>
              <w:t xml:space="preserve">): </w:t>
            </w:r>
            <w:r w:rsidR="003C578E" w:rsidRPr="00DB7200">
              <w:rPr>
                <w:rFonts w:ascii="Times New Roman" w:eastAsia="Times New Roman" w:hAnsi="Times New Roman" w:cs="Times New Roman"/>
                <w:bCs/>
                <w:kern w:val="36"/>
                <w:sz w:val="24"/>
                <w:szCs w:val="48"/>
                <w:lang w:eastAsia="cs-CZ"/>
              </w:rPr>
              <w:t>christliches Fest 40 Tage nach Ostern, in Deutschland ein gesetzlicher Feiertag</w:t>
            </w:r>
          </w:p>
          <w:p w:rsidR="00DB7200" w:rsidRDefault="00DB7200" w:rsidP="00237C74">
            <w:pPr>
              <w:outlineLvl w:val="0"/>
              <w:rPr>
                <w:rFonts w:ascii="Times New Roman" w:eastAsia="Times New Roman" w:hAnsi="Times New Roman" w:cs="Times New Roman"/>
                <w:bCs/>
                <w:kern w:val="36"/>
                <w:sz w:val="24"/>
                <w:szCs w:val="48"/>
                <w:lang w:eastAsia="cs-CZ"/>
              </w:rPr>
            </w:pPr>
          </w:p>
          <w:p w:rsidR="00DB7200" w:rsidRDefault="00DB7200" w:rsidP="00237C74">
            <w:pPr>
              <w:outlineLvl w:val="0"/>
              <w:rPr>
                <w:rFonts w:ascii="Times New Roman" w:eastAsia="Times New Roman" w:hAnsi="Times New Roman" w:cs="Times New Roman"/>
                <w:bCs/>
                <w:kern w:val="36"/>
                <w:sz w:val="24"/>
                <w:szCs w:val="48"/>
                <w:lang w:eastAsia="cs-CZ"/>
              </w:rPr>
            </w:pPr>
          </w:p>
          <w:p w:rsidR="00DB7200" w:rsidRPr="00DB7200" w:rsidRDefault="00DB7200" w:rsidP="00DB7200">
            <w:pPr>
              <w:rPr>
                <w:rFonts w:ascii="Times New Roman" w:eastAsia="Times New Roman" w:hAnsi="Times New Roman" w:cs="Times New Roman"/>
                <w:b/>
                <w:sz w:val="24"/>
                <w:szCs w:val="24"/>
                <w:lang w:eastAsia="cs-CZ"/>
              </w:rPr>
            </w:pPr>
            <w:r w:rsidRPr="00DB7200">
              <w:rPr>
                <w:rFonts w:ascii="Times New Roman" w:eastAsia="Times New Roman" w:hAnsi="Times New Roman" w:cs="Times New Roman"/>
                <w:b/>
                <w:sz w:val="24"/>
                <w:szCs w:val="24"/>
                <w:lang w:eastAsia="cs-CZ"/>
              </w:rPr>
              <w:t>Fragen zum Text auf AB</w:t>
            </w:r>
            <w:r w:rsidR="006C7379">
              <w:rPr>
                <w:rFonts w:ascii="Times New Roman" w:eastAsia="Times New Roman" w:hAnsi="Times New Roman" w:cs="Times New Roman"/>
                <w:b/>
                <w:sz w:val="24"/>
                <w:szCs w:val="24"/>
                <w:lang w:eastAsia="cs-CZ"/>
              </w:rPr>
              <w:t xml:space="preserve"> 1</w:t>
            </w:r>
            <w:bookmarkStart w:id="0" w:name="_GoBack"/>
            <w:bookmarkEnd w:id="0"/>
            <w:r w:rsidRPr="00DB7200">
              <w:rPr>
                <w:rFonts w:ascii="Times New Roman" w:eastAsia="Times New Roman" w:hAnsi="Times New Roman" w:cs="Times New Roman"/>
                <w:b/>
                <w:sz w:val="24"/>
                <w:szCs w:val="24"/>
                <w:lang w:eastAsia="cs-CZ"/>
              </w:rPr>
              <w:t>:</w:t>
            </w:r>
          </w:p>
          <w:p w:rsidR="003B0C35" w:rsidRDefault="003B0C35" w:rsidP="003B0C35">
            <w:pPr>
              <w:pStyle w:val="Odstavecseseznamem"/>
              <w:numPr>
                <w:ilvl w:val="0"/>
                <w:numId w:val="2"/>
              </w:numP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Welche Besonderheit hat die Donau zwischen Straubing und Vilshofen, wo auch Niederalteich liegt?</w:t>
            </w:r>
          </w:p>
          <w:p w:rsidR="003B0C35" w:rsidRDefault="003B0C35" w:rsidP="003B0C35">
            <w:pPr>
              <w:pStyle w:val="Odstavecseseznamem"/>
              <w:numPr>
                <w:ilvl w:val="0"/>
                <w:numId w:val="2"/>
              </w:numP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Welche Veranstaltung führte Altabt Emmanuel Jungclaussen zum Schutz der Donau durch?</w:t>
            </w:r>
          </w:p>
          <w:p w:rsidR="003B0C35" w:rsidRDefault="003B0C35" w:rsidP="003B0C35">
            <w:pPr>
              <w:pStyle w:val="Odstavecseseznamem"/>
              <w:numPr>
                <w:ilvl w:val="0"/>
                <w:numId w:val="2"/>
              </w:numP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Wer ist neben Umweltschützern noch für den Schutz der Donau?</w:t>
            </w:r>
          </w:p>
          <w:p w:rsidR="003B0C35" w:rsidRPr="00DF50AD" w:rsidRDefault="003B0C35" w:rsidP="003B0C35">
            <w:pPr>
              <w:pStyle w:val="Odstavecseseznamem"/>
              <w:numPr>
                <w:ilvl w:val="0"/>
                <w:numId w:val="2"/>
              </w:numP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An welchen Flüssen verbrachte Altabt Emmanuel sein Leben?</w:t>
            </w:r>
          </w:p>
          <w:p w:rsidR="00962C55" w:rsidRDefault="00962C55" w:rsidP="003B0C35">
            <w:pPr>
              <w:outlineLvl w:val="0"/>
              <w:rPr>
                <w:rFonts w:ascii="Times New Roman" w:eastAsia="Times New Roman" w:hAnsi="Times New Roman" w:cs="Times New Roman"/>
                <w:bCs/>
                <w:kern w:val="36"/>
                <w:sz w:val="24"/>
                <w:szCs w:val="48"/>
                <w:lang w:eastAsia="cs-CZ"/>
              </w:rPr>
            </w:pPr>
          </w:p>
          <w:p w:rsidR="003B0C35" w:rsidRPr="003B0C35" w:rsidRDefault="003B0C35" w:rsidP="003B0C35">
            <w:pPr>
              <w:outlineLvl w:val="0"/>
              <w:rPr>
                <w:rFonts w:ascii="Times New Roman" w:eastAsia="Times New Roman" w:hAnsi="Times New Roman" w:cs="Times New Roman"/>
                <w:bCs/>
                <w:kern w:val="36"/>
                <w:sz w:val="24"/>
                <w:szCs w:val="48"/>
                <w:lang w:eastAsia="cs-CZ"/>
              </w:rPr>
            </w:pPr>
          </w:p>
        </w:tc>
      </w:tr>
    </w:tbl>
    <w:p w:rsidR="00962C55" w:rsidRPr="00962C55" w:rsidRDefault="00962C55" w:rsidP="00962C55">
      <w:pPr>
        <w:spacing w:before="100" w:beforeAutospacing="1" w:after="100" w:afterAutospacing="1" w:line="240" w:lineRule="auto"/>
        <w:outlineLvl w:val="0"/>
        <w:rPr>
          <w:rFonts w:ascii="Times New Roman" w:eastAsia="Times New Roman" w:hAnsi="Times New Roman" w:cs="Times New Roman"/>
          <w:bCs/>
          <w:kern w:val="36"/>
          <w:sz w:val="24"/>
          <w:szCs w:val="48"/>
          <w:lang w:eastAsia="cs-CZ"/>
        </w:rPr>
      </w:pPr>
    </w:p>
    <w:p w:rsidR="00962C55" w:rsidRPr="00962C55" w:rsidRDefault="00962C55" w:rsidP="00962C55">
      <w:pPr>
        <w:spacing w:before="100" w:beforeAutospacing="1" w:after="100" w:afterAutospacing="1" w:line="240" w:lineRule="auto"/>
        <w:jc w:val="both"/>
        <w:rPr>
          <w:rFonts w:ascii="Times New Roman" w:eastAsia="Times New Roman" w:hAnsi="Times New Roman" w:cs="Times New Roman"/>
          <w:sz w:val="24"/>
          <w:szCs w:val="24"/>
          <w:lang w:eastAsia="cs-CZ"/>
        </w:rPr>
      </w:pPr>
    </w:p>
    <w:p w:rsidR="00962C55" w:rsidRDefault="00962C55"/>
    <w:sectPr w:rsidR="00962C55">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5EF5" w:rsidRDefault="002A5EF5" w:rsidP="00363A2B">
      <w:pPr>
        <w:spacing w:after="0" w:line="240" w:lineRule="auto"/>
      </w:pPr>
      <w:r>
        <w:separator/>
      </w:r>
    </w:p>
  </w:endnote>
  <w:endnote w:type="continuationSeparator" w:id="0">
    <w:p w:rsidR="002A5EF5" w:rsidRDefault="002A5EF5" w:rsidP="00363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5EF5" w:rsidRDefault="002A5EF5" w:rsidP="00363A2B">
      <w:pPr>
        <w:spacing w:after="0" w:line="240" w:lineRule="auto"/>
      </w:pPr>
      <w:r>
        <w:separator/>
      </w:r>
    </w:p>
  </w:footnote>
  <w:footnote w:type="continuationSeparator" w:id="0">
    <w:p w:rsidR="002A5EF5" w:rsidRDefault="002A5EF5" w:rsidP="00363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A2B" w:rsidRPr="003B0C35" w:rsidRDefault="00363A2B">
    <w:pPr>
      <w:pStyle w:val="Zhlav"/>
      <w:rPr>
        <w:rFonts w:ascii="Times New Roman" w:hAnsi="Times New Roman" w:cs="Times New Roman"/>
        <w:b/>
        <w:sz w:val="28"/>
        <w:lang w:val="de-DE"/>
      </w:rPr>
    </w:pPr>
    <w:r w:rsidRPr="003B0C35">
      <w:rPr>
        <w:rFonts w:ascii="Times New Roman" w:hAnsi="Times New Roman" w:cs="Times New Roman"/>
        <w:b/>
        <w:sz w:val="28"/>
        <w:lang w:val="de-DE"/>
      </w:rPr>
      <w:t xml:space="preserve">AB </w:t>
    </w:r>
    <w:r w:rsidR="006C7379">
      <w:rPr>
        <w:rFonts w:ascii="Times New Roman" w:hAnsi="Times New Roman" w:cs="Times New Roman"/>
        <w:b/>
        <w:sz w:val="28"/>
        <w:lang w:val="de-DE"/>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7930"/>
    <w:multiLevelType w:val="hybridMultilevel"/>
    <w:tmpl w:val="15CC7E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7275B48"/>
    <w:multiLevelType w:val="hybridMultilevel"/>
    <w:tmpl w:val="BFD831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C55"/>
    <w:rsid w:val="001C3A5A"/>
    <w:rsid w:val="00237C74"/>
    <w:rsid w:val="002A5EF5"/>
    <w:rsid w:val="00363A2B"/>
    <w:rsid w:val="003B0C35"/>
    <w:rsid w:val="003C578E"/>
    <w:rsid w:val="003E52FA"/>
    <w:rsid w:val="005D5F9C"/>
    <w:rsid w:val="006C7379"/>
    <w:rsid w:val="00783CC4"/>
    <w:rsid w:val="007B46EB"/>
    <w:rsid w:val="007F1419"/>
    <w:rsid w:val="00962C55"/>
    <w:rsid w:val="00A32F18"/>
    <w:rsid w:val="00A52F1E"/>
    <w:rsid w:val="00AD25CD"/>
    <w:rsid w:val="00BB12EE"/>
    <w:rsid w:val="00C558AF"/>
    <w:rsid w:val="00DB7200"/>
    <w:rsid w:val="00EE1230"/>
    <w:rsid w:val="00F63F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BE41A"/>
  <w15:chartTrackingRefBased/>
  <w15:docId w15:val="{59990DBE-A892-4B49-9E80-2F12FD0E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style>
  <w:style w:type="paragraph" w:styleId="Nadpis1">
    <w:name w:val="heading 1"/>
    <w:basedOn w:val="Normln"/>
    <w:link w:val="Nadpis1Char"/>
    <w:uiPriority w:val="9"/>
    <w:qFormat/>
    <w:rsid w:val="00962C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62C55"/>
    <w:rPr>
      <w:rFonts w:ascii="Times New Roman" w:eastAsia="Times New Roman" w:hAnsi="Times New Roman" w:cs="Times New Roman"/>
      <w:b/>
      <w:bCs/>
      <w:kern w:val="36"/>
      <w:sz w:val="48"/>
      <w:szCs w:val="48"/>
      <w:lang w:eastAsia="cs-CZ"/>
    </w:rPr>
  </w:style>
  <w:style w:type="paragraph" w:styleId="Normlnweb">
    <w:name w:val="Normal (Web)"/>
    <w:basedOn w:val="Normln"/>
    <w:uiPriority w:val="99"/>
    <w:semiHidden/>
    <w:unhideWhenUsed/>
    <w:rsid w:val="00962C55"/>
    <w:pPr>
      <w:spacing w:before="100" w:beforeAutospacing="1" w:after="100" w:afterAutospacing="1" w:line="240" w:lineRule="auto"/>
    </w:pPr>
    <w:rPr>
      <w:rFonts w:ascii="Times New Roman" w:eastAsia="Times New Roman" w:hAnsi="Times New Roman" w:cs="Times New Roman"/>
      <w:sz w:val="24"/>
      <w:szCs w:val="24"/>
      <w:lang w:eastAsia="cs-CZ"/>
    </w:rPr>
  </w:style>
  <w:style w:type="table" w:styleId="Mkatabulky">
    <w:name w:val="Table Grid"/>
    <w:basedOn w:val="Normlntabulka"/>
    <w:uiPriority w:val="39"/>
    <w:rsid w:val="00962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363A2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3A2B"/>
  </w:style>
  <w:style w:type="paragraph" w:styleId="Zpat">
    <w:name w:val="footer"/>
    <w:basedOn w:val="Normln"/>
    <w:link w:val="ZpatChar"/>
    <w:uiPriority w:val="99"/>
    <w:unhideWhenUsed/>
    <w:rsid w:val="00363A2B"/>
    <w:pPr>
      <w:tabs>
        <w:tab w:val="center" w:pos="4536"/>
        <w:tab w:val="right" w:pos="9072"/>
      </w:tabs>
      <w:spacing w:after="0" w:line="240" w:lineRule="auto"/>
    </w:pPr>
  </w:style>
  <w:style w:type="character" w:customStyle="1" w:styleId="ZpatChar">
    <w:name w:val="Zápatí Char"/>
    <w:basedOn w:val="Standardnpsmoodstavce"/>
    <w:link w:val="Zpat"/>
    <w:uiPriority w:val="99"/>
    <w:rsid w:val="00363A2B"/>
  </w:style>
  <w:style w:type="character" w:styleId="Hypertextovodkaz">
    <w:name w:val="Hyperlink"/>
    <w:basedOn w:val="Standardnpsmoodstavce"/>
    <w:uiPriority w:val="99"/>
    <w:semiHidden/>
    <w:unhideWhenUsed/>
    <w:rsid w:val="00237C74"/>
    <w:rPr>
      <w:color w:val="0000FF"/>
      <w:u w:val="single"/>
    </w:rPr>
  </w:style>
  <w:style w:type="paragraph" w:styleId="Odstavecseseznamem">
    <w:name w:val="List Paragraph"/>
    <w:basedOn w:val="Normln"/>
    <w:uiPriority w:val="34"/>
    <w:qFormat/>
    <w:rsid w:val="00DB72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616766">
      <w:bodyDiv w:val="1"/>
      <w:marLeft w:val="0"/>
      <w:marRight w:val="0"/>
      <w:marTop w:val="0"/>
      <w:marBottom w:val="0"/>
      <w:divBdr>
        <w:top w:val="none" w:sz="0" w:space="0" w:color="auto"/>
        <w:left w:val="none" w:sz="0" w:space="0" w:color="auto"/>
        <w:bottom w:val="none" w:sz="0" w:space="0" w:color="auto"/>
        <w:right w:val="none" w:sz="0" w:space="0" w:color="auto"/>
      </w:divBdr>
      <w:divsChild>
        <w:div w:id="1110591602">
          <w:marLeft w:val="0"/>
          <w:marRight w:val="0"/>
          <w:marTop w:val="0"/>
          <w:marBottom w:val="0"/>
          <w:divBdr>
            <w:top w:val="none" w:sz="0" w:space="0" w:color="auto"/>
            <w:left w:val="none" w:sz="0" w:space="0" w:color="auto"/>
            <w:bottom w:val="none" w:sz="0" w:space="0" w:color="auto"/>
            <w:right w:val="none" w:sz="0" w:space="0" w:color="auto"/>
          </w:divBdr>
        </w:div>
        <w:div w:id="1239558535">
          <w:marLeft w:val="0"/>
          <w:marRight w:val="0"/>
          <w:marTop w:val="0"/>
          <w:marBottom w:val="0"/>
          <w:divBdr>
            <w:top w:val="none" w:sz="0" w:space="0" w:color="auto"/>
            <w:left w:val="none" w:sz="0" w:space="0" w:color="auto"/>
            <w:bottom w:val="none" w:sz="0" w:space="0" w:color="auto"/>
            <w:right w:val="none" w:sz="0" w:space="0" w:color="auto"/>
          </w:divBdr>
        </w:div>
      </w:divsChild>
    </w:div>
    <w:div w:id="710108881">
      <w:bodyDiv w:val="1"/>
      <w:marLeft w:val="0"/>
      <w:marRight w:val="0"/>
      <w:marTop w:val="0"/>
      <w:marBottom w:val="0"/>
      <w:divBdr>
        <w:top w:val="none" w:sz="0" w:space="0" w:color="auto"/>
        <w:left w:val="none" w:sz="0" w:space="0" w:color="auto"/>
        <w:bottom w:val="none" w:sz="0" w:space="0" w:color="auto"/>
        <w:right w:val="none" w:sz="0" w:space="0" w:color="auto"/>
      </w:divBdr>
      <w:divsChild>
        <w:div w:id="169370021">
          <w:marLeft w:val="0"/>
          <w:marRight w:val="0"/>
          <w:marTop w:val="0"/>
          <w:marBottom w:val="0"/>
          <w:divBdr>
            <w:top w:val="none" w:sz="0" w:space="0" w:color="auto"/>
            <w:left w:val="none" w:sz="0" w:space="0" w:color="auto"/>
            <w:bottom w:val="none" w:sz="0" w:space="0" w:color="auto"/>
            <w:right w:val="none" w:sz="0" w:space="0" w:color="auto"/>
          </w:divBdr>
        </w:div>
        <w:div w:id="751972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2829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mac07175</dc:creator>
  <cp:keywords/>
  <dc:description/>
  <cp:lastModifiedBy> </cp:lastModifiedBy>
  <cp:revision>14</cp:revision>
  <dcterms:created xsi:type="dcterms:W3CDTF">2018-07-16T11:32:00Z</dcterms:created>
  <dcterms:modified xsi:type="dcterms:W3CDTF">2019-09-23T08:50:00Z</dcterms:modified>
</cp:coreProperties>
</file>